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D4" w:rsidRDefault="00AC4CD4" w:rsidP="00AC4CD4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Week 2 (8/21-8/25)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iCs/>
          <w:color w:val="000000"/>
          <w:sz w:val="18"/>
          <w:szCs w:val="18"/>
        </w:rPr>
      </w:pPr>
      <w:r w:rsidRPr="00684C6B">
        <w:rPr>
          <w:rFonts w:ascii="Arial" w:hAnsi="Arial" w:cs="Arial"/>
          <w:iCs/>
          <w:color w:val="000000"/>
          <w:sz w:val="18"/>
          <w:szCs w:val="18"/>
        </w:rPr>
        <w:t>Monday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>-HW:  Read textbook Chapter 4 “American Political Culture” pg. 77-81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>-Partner:  Share information gathered by questions asked to parents (10)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>-Class Discussion:  Yes vs. No votes and explanations.  Record on Board (10)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>-Connect to textbook:  Founding Fathers:  Did not use word Democracy.  Used word republican form of government = representative Democracy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>-Class Discussion/Notes:   Direct Democracy vs. Representative Democracy.  Record on board.  (10)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>-Class Discussion/Notes:  Benefits of Representatives Democracy (5)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>-Class Discussion/Notes:  Factors important to success of representative Democracy (5)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>-Check syllabus, folder, notebook, 3 ring binder, book cover (10)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>Tuesday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>--HW:  Read textbook Chapter 4 “American Political Culture” pg. 82-86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>-Finish Story:  President is pulled over (10)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>-Discuss answers and share typical results (5)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>-What does this tell us about American Political culture? (5)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>-Notes:  5 important elements of American political culture (20)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 xml:space="preserve">-Origin of American Political Culture (10) 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</w:p>
    <w:p w:rsid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 xml:space="preserve">Wednesday  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 w:rsidRPr="00684C6B">
        <w:rPr>
          <w:rFonts w:ascii="Arial" w:hAnsi="Arial" w:cs="Arial"/>
          <w:color w:val="000000"/>
          <w:sz w:val="18"/>
          <w:szCs w:val="18"/>
        </w:rPr>
        <w:t>-HW:  Read textbook Chapter 4 “American Political Culture” pg. 87-92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>-CW:  Analyze salaries of top athletes and CEOs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 xml:space="preserve">-Partner:  Analyze top salaries of Athletes:  </w:t>
      </w:r>
      <w:hyperlink r:id="rId4" w:history="1">
        <w:r w:rsidRPr="00684C6B">
          <w:rPr>
            <w:rFonts w:ascii="Arial" w:hAnsi="Arial" w:cs="Arial"/>
            <w:color w:val="0000FF"/>
            <w:sz w:val="18"/>
            <w:szCs w:val="18"/>
            <w:u w:val="single"/>
          </w:rPr>
          <w:t>http://sportsillustrated.cnn.com/specials/fortunate50-2013/</w:t>
        </w:r>
      </w:hyperlink>
      <w:r w:rsidRPr="00684C6B">
        <w:rPr>
          <w:rFonts w:ascii="Arial" w:hAnsi="Arial" w:cs="Arial"/>
          <w:color w:val="000000"/>
          <w:sz w:val="18"/>
          <w:szCs w:val="18"/>
        </w:rPr>
        <w:t xml:space="preserve"> (5)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 xml:space="preserve">-Partner: </w:t>
      </w:r>
      <w:proofErr w:type="spellStart"/>
      <w:r w:rsidRPr="00684C6B">
        <w:rPr>
          <w:rFonts w:ascii="Arial" w:hAnsi="Arial" w:cs="Arial"/>
          <w:color w:val="000000"/>
          <w:sz w:val="18"/>
          <w:szCs w:val="18"/>
        </w:rPr>
        <w:t>Anzlyze</w:t>
      </w:r>
      <w:proofErr w:type="spellEnd"/>
      <w:r w:rsidRPr="00684C6B">
        <w:rPr>
          <w:rFonts w:ascii="Arial" w:hAnsi="Arial" w:cs="Arial"/>
          <w:color w:val="000000"/>
          <w:sz w:val="18"/>
          <w:szCs w:val="18"/>
        </w:rPr>
        <w:t xml:space="preserve"> top  salaries of CEOs compared to their workers:  </w:t>
      </w:r>
      <w:hyperlink r:id="rId5" w:history="1">
        <w:r w:rsidRPr="00684C6B">
          <w:rPr>
            <w:rFonts w:ascii="Arial" w:hAnsi="Arial" w:cs="Arial"/>
            <w:color w:val="0000FF"/>
            <w:sz w:val="18"/>
            <w:szCs w:val="18"/>
            <w:u w:val="single"/>
          </w:rPr>
          <w:t>http://money.cnn.com/magazines/fortune/fortune500/2012/ceo-pay-ratios/</w:t>
        </w:r>
      </w:hyperlink>
      <w:r w:rsidRPr="00684C6B">
        <w:rPr>
          <w:rFonts w:ascii="Arial" w:hAnsi="Arial" w:cs="Arial"/>
          <w:color w:val="000000"/>
          <w:sz w:val="18"/>
          <w:szCs w:val="18"/>
        </w:rPr>
        <w:t xml:space="preserve"> (5)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>-Discuss:  How does this make you feel?  Is this fair?  (5)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>-Class Discussion (5)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>-What is class consciousness? Based on reading in text, why is this absent in U.S.? (5)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 xml:space="preserve">-Discuss paradox:  U.S. has perfect environment for us vs. them mentality to develop based on wages, however its offset by diversity and </w:t>
      </w:r>
      <w:proofErr w:type="gramStart"/>
      <w:r w:rsidRPr="00684C6B">
        <w:rPr>
          <w:rFonts w:ascii="Arial" w:hAnsi="Arial" w:cs="Arial"/>
          <w:color w:val="000000"/>
          <w:sz w:val="18"/>
          <w:szCs w:val="18"/>
        </w:rPr>
        <w:t>citizens</w:t>
      </w:r>
      <w:proofErr w:type="gramEnd"/>
      <w:r w:rsidRPr="00684C6B">
        <w:rPr>
          <w:rFonts w:ascii="Arial" w:hAnsi="Arial" w:cs="Arial"/>
          <w:color w:val="000000"/>
          <w:sz w:val="18"/>
          <w:szCs w:val="18"/>
        </w:rPr>
        <w:t xml:space="preserve"> beliefs.  Look at CEO salaries vs. employees (5)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>-Discuss political impact:  Only major industrial democracy without a significant socialist party.  U.S. has been slow to adopt certain welfare programs (ex:  universal health care) (5)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>-Partner:  Analyze chart on pg. 83.  Figure 4.2.  Does anything surprise you? (5)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>Thursday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>-HW:  Read textbook Chapter 7 “Public Opinion” pg. 155-159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 xml:space="preserve">-CW:  Agents of effects worksheet 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 xml:space="preserve">-Review chart on pg. 83. 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>-Class discussion:  U.S. has most pride.  Surprising?  Why/why not?  Connection of value of hard work and God and morality (Protestant work ethic) (10)</w:t>
      </w:r>
    </w:p>
    <w:p w:rsidR="00684C6B" w:rsidRPr="00684C6B" w:rsidRDefault="00684C6B" w:rsidP="00684C6B">
      <w:pPr>
        <w:spacing w:line="240" w:lineRule="auto"/>
        <w:contextualSpacing/>
        <w:rPr>
          <w:rFonts w:ascii="Arial" w:eastAsia="Calibri" w:hAnsi="Arial" w:cs="Arial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 xml:space="preserve"> -Connection of pride to political participation.  </w:t>
      </w:r>
      <w:r w:rsidRPr="00684C6B">
        <w:rPr>
          <w:rFonts w:ascii="Arial" w:eastAsia="Calibri" w:hAnsi="Arial" w:cs="Arial"/>
          <w:sz w:val="18"/>
          <w:szCs w:val="18"/>
        </w:rPr>
        <w:t>Since 1996 about 60% of U.S. citizens eligible to vote have been registered during mid-term congressional election years and about 2/3 registered to vote in presidential election years.  2006 Mid-term Congressional Elections:  61.6% registered, 43.6% voted or 70.7% of registered voters voted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>-Rank factors 1-4.  Provide an example of factor identified as most influential during each age range (10)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>-Partner:  Discuss agents of effect (10)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>-Class discussion/Notes (20)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>Friday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>-HW:  Read textbook Chapter 7 “Public Opinion” pg. 160-165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 xml:space="preserve">-HW:  </w:t>
      </w:r>
      <w:r w:rsidRPr="00684C6B">
        <w:rPr>
          <w:rFonts w:ascii="Arial" w:hAnsi="Arial" w:cs="Arial"/>
          <w:iCs/>
          <w:color w:val="000000"/>
          <w:sz w:val="18"/>
          <w:szCs w:val="18"/>
        </w:rPr>
        <w:t>Read</w:t>
      </w:r>
      <w:r w:rsidRPr="00684C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684C6B">
        <w:rPr>
          <w:rFonts w:ascii="Arial" w:hAnsi="Arial" w:cs="Arial"/>
          <w:iCs/>
          <w:color w:val="000000"/>
          <w:sz w:val="18"/>
          <w:szCs w:val="18"/>
        </w:rPr>
        <w:t xml:space="preserve">How Divided Are We? 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 xml:space="preserve">-Partner:  Which of these groups would you allow to hold a meeting from pg. </w:t>
      </w:r>
      <w:proofErr w:type="gramStart"/>
      <w:r w:rsidRPr="00684C6B">
        <w:rPr>
          <w:rFonts w:ascii="Arial" w:hAnsi="Arial" w:cs="Arial"/>
          <w:color w:val="000000"/>
          <w:sz w:val="18"/>
          <w:szCs w:val="18"/>
        </w:rPr>
        <w:t>92 .</w:t>
      </w:r>
      <w:proofErr w:type="gramEnd"/>
      <w:r w:rsidRPr="00684C6B">
        <w:rPr>
          <w:rFonts w:ascii="Arial" w:hAnsi="Arial" w:cs="Arial"/>
          <w:color w:val="000000"/>
          <w:sz w:val="18"/>
          <w:szCs w:val="18"/>
        </w:rPr>
        <w:t xml:space="preserve"> Discuss why or why not (10)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 xml:space="preserve">-Connect to Voltaire </w:t>
      </w:r>
      <w:proofErr w:type="gramStart"/>
      <w:r w:rsidRPr="00684C6B">
        <w:rPr>
          <w:rFonts w:ascii="Arial" w:hAnsi="Arial" w:cs="Arial"/>
          <w:color w:val="000000"/>
          <w:sz w:val="18"/>
          <w:szCs w:val="18"/>
        </w:rPr>
        <w:t>–  “</w:t>
      </w:r>
      <w:proofErr w:type="gramEnd"/>
      <w:r w:rsidRPr="00684C6B">
        <w:rPr>
          <w:rFonts w:ascii="Arial" w:hAnsi="Arial" w:cs="Arial"/>
          <w:color w:val="000000"/>
          <w:sz w:val="18"/>
          <w:szCs w:val="18"/>
        </w:rPr>
        <w:t xml:space="preserve">I may object to what you say but I will defend to my own death your right to say it”  -  Significance (5) 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>-Discuss American view of 1</w:t>
      </w:r>
      <w:r w:rsidRPr="00684C6B">
        <w:rPr>
          <w:rFonts w:ascii="Arial" w:hAnsi="Arial" w:cs="Arial"/>
          <w:color w:val="000000"/>
          <w:sz w:val="18"/>
          <w:szCs w:val="18"/>
          <w:vertAlign w:val="superscript"/>
        </w:rPr>
        <w:t>st</w:t>
      </w:r>
      <w:r w:rsidRPr="00684C6B">
        <w:rPr>
          <w:rFonts w:ascii="Arial" w:hAnsi="Arial" w:cs="Arial"/>
          <w:color w:val="000000"/>
          <w:sz w:val="18"/>
          <w:szCs w:val="18"/>
        </w:rPr>
        <w:t xml:space="preserve"> Amendment/Notes:  Political Tolerance (10)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>-Partner - Handout:  KKK Snowman.  Read and discuss.  Protected Speech?  Connect with American political tolerance (10)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  <w:r w:rsidRPr="00684C6B">
        <w:rPr>
          <w:rFonts w:ascii="Arial" w:hAnsi="Arial" w:cs="Arial"/>
          <w:color w:val="000000"/>
          <w:sz w:val="18"/>
          <w:szCs w:val="18"/>
        </w:rPr>
        <w:t>-Class Discussion (15)</w:t>
      </w:r>
    </w:p>
    <w:p w:rsidR="00684C6B" w:rsidRPr="00684C6B" w:rsidRDefault="00684C6B" w:rsidP="00684C6B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</w:p>
    <w:p w:rsidR="00684C6B" w:rsidRDefault="00684C6B" w:rsidP="00AC4CD4">
      <w:pPr>
        <w:tabs>
          <w:tab w:val="left" w:pos="1350"/>
        </w:tabs>
        <w:spacing w:line="240" w:lineRule="auto"/>
        <w:contextualSpacing/>
        <w:rPr>
          <w:rFonts w:ascii="Arial" w:hAnsi="Arial" w:cs="Arial"/>
          <w:color w:val="000000"/>
          <w:sz w:val="18"/>
          <w:szCs w:val="18"/>
        </w:rPr>
      </w:pPr>
    </w:p>
    <w:sectPr w:rsidR="00684C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D4"/>
    <w:rsid w:val="00211946"/>
    <w:rsid w:val="00684C6B"/>
    <w:rsid w:val="00AC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EF5FD"/>
  <w15:chartTrackingRefBased/>
  <w15:docId w15:val="{07E3C1ED-C230-43D1-9275-D5337B1A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CD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4C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ney.cnn.com/magazines/fortune/fortune500/2012/ceo-pay-ratios/" TargetMode="External"/><Relationship Id="rId4" Type="http://schemas.openxmlformats.org/officeDocument/2006/relationships/hyperlink" Target="http://sportsillustrated.cnn.com/specials/fortunate50-20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dcterms:created xsi:type="dcterms:W3CDTF">2017-05-25T12:13:00Z</dcterms:created>
  <dcterms:modified xsi:type="dcterms:W3CDTF">2017-08-14T12:12:00Z</dcterms:modified>
</cp:coreProperties>
</file>